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C2FDE">
      <w:pPr>
        <w:jc w:val="center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53340</wp:posOffset>
            </wp:positionV>
            <wp:extent cx="5274310" cy="847725"/>
            <wp:effectExtent l="0" t="0" r="8890" b="3175"/>
            <wp:wrapTight wrapText="bothSides">
              <wp:wrapPolygon>
                <wp:start x="0" y="0"/>
                <wp:lineTo x="0" y="21357"/>
                <wp:lineTo x="21532" y="21357"/>
                <wp:lineTo x="21532" y="0"/>
                <wp:lineTo x="0" y="0"/>
              </wp:wrapPolygon>
            </wp:wrapTight>
            <wp:docPr id="2" name="图片 1" descr="文件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文件头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color w:val="000000"/>
          <w:sz w:val="28"/>
          <w:szCs w:val="28"/>
        </w:rPr>
        <w:t>扬烹餐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协</w:t>
      </w:r>
      <w:bookmarkStart w:id="0" w:name="_GoBack"/>
      <w:bookmarkEnd w:id="0"/>
      <w:r>
        <w:rPr>
          <w:rFonts w:hint="eastAsia" w:ascii="楷体" w:hAnsi="楷体" w:eastAsia="楷体" w:cs="楷体"/>
          <w:color w:val="000000"/>
          <w:sz w:val="28"/>
          <w:szCs w:val="28"/>
        </w:rPr>
        <w:t>发[2024]16号</w:t>
      </w:r>
    </w:p>
    <w:p w14:paraId="6154ECB2">
      <w:pPr>
        <w:jc w:val="center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drawing>
          <wp:inline distT="0" distB="0" distL="114300" distR="114300">
            <wp:extent cx="4850130" cy="50165"/>
            <wp:effectExtent l="0" t="0" r="0" b="6985"/>
            <wp:docPr id="1" name="图片 1" descr="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横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0167" cy="6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6C8D6">
      <w:pPr>
        <w:jc w:val="center"/>
        <w:rPr>
          <w:rFonts w:ascii="黑体" w:hAnsi="黑体" w:eastAsia="黑体" w:cs="黑体"/>
          <w:color w:val="000000"/>
          <w:sz w:val="36"/>
          <w:szCs w:val="36"/>
        </w:rPr>
      </w:pPr>
    </w:p>
    <w:p w14:paraId="7CA60BBE">
      <w:pPr>
        <w:jc w:val="center"/>
        <w:rPr>
          <w:rFonts w:hint="eastAsia" w:ascii="黑体" w:hAnsi="黑体" w:eastAsia="黑体" w:cs="sans-serif"/>
          <w:color w:val="000000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关于朱银山同志任职的通知</w:t>
      </w:r>
    </w:p>
    <w:p w14:paraId="6012E3B7">
      <w:pPr>
        <w:widowControl/>
        <w:spacing w:after="150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 w14:paraId="4617BB5D">
      <w:pPr>
        <w:widowControl/>
        <w:spacing w:after="1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扬州市江都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百</w:t>
      </w:r>
      <w:r>
        <w:rPr>
          <w:rFonts w:hint="eastAsia" w:ascii="仿宋" w:hAnsi="仿宋" w:eastAsia="仿宋" w:cs="仿宋"/>
          <w:sz w:val="32"/>
          <w:szCs w:val="32"/>
        </w:rPr>
        <w:t>乐门大酒店有限公司：</w:t>
      </w:r>
    </w:p>
    <w:p w14:paraId="4C033275">
      <w:pPr>
        <w:widowControl/>
        <w:spacing w:after="15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你公司的报告收悉。经研究朱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银</w:t>
      </w:r>
      <w:r>
        <w:rPr>
          <w:rFonts w:hint="eastAsia" w:ascii="仿宋" w:hAnsi="仿宋" w:eastAsia="仿宋" w:cs="仿宋"/>
          <w:sz w:val="32"/>
          <w:szCs w:val="32"/>
        </w:rPr>
        <w:t>山同志任我会副会长。</w:t>
      </w:r>
    </w:p>
    <w:p w14:paraId="3A890B5C">
      <w:pPr>
        <w:widowControl/>
        <w:spacing w:after="15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特此批复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17EE151">
      <w:pPr>
        <w:widowControl/>
        <w:spacing w:after="150"/>
        <w:ind w:firstLine="3680" w:firstLineChars="115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3FC0AF1B">
      <w:pPr>
        <w:widowControl/>
        <w:spacing w:after="150"/>
        <w:ind w:firstLine="4140" w:firstLineChars="11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266700</wp:posOffset>
            </wp:positionV>
            <wp:extent cx="1554480" cy="1548130"/>
            <wp:effectExtent l="635" t="57785" r="45085" b="89535"/>
            <wp:wrapNone/>
            <wp:docPr id="3" name="图片 3" descr="烹饪餐饮行业协会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烹饪餐饮行业协会印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360000">
                      <a:off x="0" y="0"/>
                      <a:ext cx="15544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3BFC4">
      <w:pPr>
        <w:widowControl/>
        <w:spacing w:after="150"/>
        <w:ind w:firstLine="3680" w:firstLineChars="1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扬州市烹饪餐饮行业协会</w:t>
      </w:r>
    </w:p>
    <w:p w14:paraId="16AC6BBA">
      <w:pPr>
        <w:ind w:firstLine="3600" w:firstLineChars="1000"/>
        <w:jc w:val="both"/>
        <w:rPr>
          <w:sz w:val="28"/>
          <w:szCs w:val="28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二〇二四年十月二十一日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FlMWJhY2Y4Y2JkMmFmYzg2ZmNhZGQ1N2RkM2MifQ=="/>
  </w:docVars>
  <w:rsids>
    <w:rsidRoot w:val="4E3F3E30"/>
    <w:rsid w:val="00B13B5D"/>
    <w:rsid w:val="00C93F73"/>
    <w:rsid w:val="09AF4121"/>
    <w:rsid w:val="0A8A06EA"/>
    <w:rsid w:val="17A628C2"/>
    <w:rsid w:val="1B3E5305"/>
    <w:rsid w:val="2BC90C1A"/>
    <w:rsid w:val="3B7641EF"/>
    <w:rsid w:val="3BCB0097"/>
    <w:rsid w:val="42C83582"/>
    <w:rsid w:val="4E3F3E30"/>
    <w:rsid w:val="51597A9B"/>
    <w:rsid w:val="53E83104"/>
    <w:rsid w:val="5A2D4AD4"/>
    <w:rsid w:val="5B3D30E9"/>
    <w:rsid w:val="636E3BE1"/>
    <w:rsid w:val="6B030D4C"/>
    <w:rsid w:val="6C4B4758"/>
    <w:rsid w:val="7D6F00D9"/>
    <w:rsid w:val="7FC0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91</Characters>
  <Lines>1</Lines>
  <Paragraphs>1</Paragraphs>
  <TotalTime>9</TotalTime>
  <ScaleCrop>false</ScaleCrop>
  <LinksUpToDate>false</LinksUpToDate>
  <CharactersWithSpaces>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2024-10-11T07:27:00Z</dcterms:created>
  <dc:creator>一叶知秋</dc:creator>
  <cp:lastModifiedBy>郭永芳人艰不拆</cp:lastModifiedBy>
  <dcterms:modified xsi:type="dcterms:W3CDTF">2024-10-21T02:33:42Z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95D1F48F37784F0F923DC2A8EA8EDAA5_13</vt:lpwstr>
  </property>
</Properties>
</file>